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24B1973B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D46ABE">
        <w:rPr>
          <w:rFonts w:ascii="Times New Roman" w:hAnsi="Times New Roman" w:cs="Times New Roman"/>
          <w:sz w:val="24"/>
          <w:szCs w:val="24"/>
        </w:rPr>
        <w:t>24</w:t>
      </w:r>
      <w:r w:rsidR="002B37FF">
        <w:rPr>
          <w:rFonts w:ascii="Times New Roman" w:hAnsi="Times New Roman" w:cs="Times New Roman"/>
          <w:sz w:val="24"/>
          <w:szCs w:val="24"/>
        </w:rPr>
        <w:t>.0</w:t>
      </w:r>
      <w:r w:rsidR="00235FE9">
        <w:rPr>
          <w:rFonts w:ascii="Times New Roman" w:hAnsi="Times New Roman" w:cs="Times New Roman"/>
          <w:sz w:val="24"/>
          <w:szCs w:val="24"/>
        </w:rPr>
        <w:t>4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0CE2FA2D" w14:textId="57729A21" w:rsidR="0016486B" w:rsidRDefault="004B5CAC" w:rsidP="000B1520">
      <w:pPr>
        <w:pStyle w:val="Default"/>
        <w:ind w:firstLine="709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07D3F">
        <w:t xml:space="preserve">1.1. </w:t>
      </w:r>
      <w:r w:rsidR="0016486B" w:rsidRPr="00D07D3F">
        <w:t>Основание для проведения аукциона: распоряжени</w:t>
      </w:r>
      <w:r w:rsidR="00D46ABE">
        <w:t>е</w:t>
      </w:r>
      <w:r w:rsidR="0016486B" w:rsidRPr="00D07D3F">
        <w:t xml:space="preserve"> комитета имущественных отношений администрации Пермского муниципального округа Пермского края</w:t>
      </w:r>
      <w:r w:rsidR="00D46ABE">
        <w:t xml:space="preserve"> </w:t>
      </w:r>
      <w:r w:rsidR="00D46ABE">
        <w:br/>
      </w:r>
      <w:r w:rsidR="00CD1762">
        <w:rPr>
          <w:rFonts w:eastAsia="Times New Roman"/>
          <w:color w:val="auto"/>
          <w:lang w:eastAsia="ru-RU"/>
        </w:rPr>
        <w:t>от 30.06.2025 № 1833</w:t>
      </w:r>
      <w:r w:rsidR="00D46ABE">
        <w:rPr>
          <w:rFonts w:eastAsia="Times New Roman"/>
          <w:color w:val="auto"/>
          <w:lang w:eastAsia="ru-RU"/>
        </w:rPr>
        <w:t>.</w:t>
      </w:r>
    </w:p>
    <w:p w14:paraId="107A160E" w14:textId="7DC515D1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CD450D" w14:textId="35B129AC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FA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 общей площадью 2000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ведения личного подсобного хозяйства. Местоположение земельного участка: Пермский край, Пермский муниципальный округ, д. Черная, ул. Трактовая, з/у 19, категория земель: земли населенных пунктов. Кадастровый номер: 59:32:4370001:339.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Земельный участок расположен в зоне геологического отвода, месторождение углеводородного сырья, ООО «Лукойл-Пермь», площадь земельного участка, покрываемая зоной с особыми условиями использования территории, составляет 2000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м.кв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181 084,00 (сто восемьдесят одна тысяча восемьдесят четыре) рубля 00 коп. Задаток 181 084,00 (сто восемьдесят одна тысяча восемьдесят четыре) рубля 00 коп.</w:t>
      </w:r>
    </w:p>
    <w:p w14:paraId="5ADECC40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19.05.2025 № 22000211970000000452 (лот № 2).</w:t>
      </w:r>
    </w:p>
    <w:p w14:paraId="304EACDC" w14:textId="1802A670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письму Юго-Камского территориального управления администрации Пермского муниципального округа Пермского края от 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03.02.2026 № </w:t>
      </w:r>
      <w:r w:rsidR="00AF2D91" w:rsidRP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299-2026-29-03-вн-39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централизованные сети теплоснабжения, водоснабжения и 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17.06.2025 № ПЭ/ЦЭС/01/22/7796 имеется техническая возможность технологического присоединения к электрическим сетям. Согласно письму АО «Газпром газораспределение Пермь» от 04.07.2025 № ПР-3217 имеется техническая возможность подключения к сетям газоснабжения. Возможная точка подключения - газопровод высокого давления 1 категории от ГРС Юго-Камский (собственник – АО «Газпром газораспределение Пермь). Ориентировочное расстояние от точки подключения до границ земельного участка составляет 18900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05.06.2025 № 01/05/84373/25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Технологическое присоединение может быть произведено в точке подключения узел ВОЛС (с. Рождественское, ул. Революционная, д. 16), максимальную нагрузку в точке подключения (технологического присоединения) определить на стадии проектирования.</w:t>
      </w:r>
    </w:p>
    <w:p w14:paraId="554A4631" w14:textId="3E736780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FA0BE0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Ж-3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Подготовлен градостроительный план в электронном виде.</w:t>
      </w:r>
    </w:p>
    <w:p w14:paraId="65053456" w14:textId="6F2EB54E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13B5C1C1" w14:textId="77777777" w:rsidR="0041514F" w:rsidRPr="00D07D3F" w:rsidRDefault="0041514F" w:rsidP="004151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3ED6BBEA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4EF3DFB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14:paraId="7F5A550D" w14:textId="5C3CDB63" w:rsidR="001449D5" w:rsidRDefault="0086328D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5B947DF" w14:textId="77777777" w:rsidR="008F4DB5" w:rsidRDefault="008F4DB5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FB4A" w14:textId="5EC9D0C1" w:rsidR="0086328D" w:rsidRPr="00D07D3F" w:rsidRDefault="0086328D" w:rsidP="008632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14:paraId="17303A66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3D1FE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14:paraId="33FE2B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38C7544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14:paraId="51F973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69C9115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61AAEB3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14:paraId="750E175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>КБК отсутствует или 0</w:t>
      </w:r>
    </w:p>
    <w:p w14:paraId="38A30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622BE90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49987B6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79C2020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22D5369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14:paraId="689CFDF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69C82A99" w14:textId="1ABC54BA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</w:t>
      </w:r>
      <w:r w:rsidR="007B5987">
        <w:t>купли-продажи</w:t>
      </w:r>
      <w:r w:rsidRPr="00D07D3F">
        <w:t xml:space="preserve">. </w:t>
      </w:r>
    </w:p>
    <w:p w14:paraId="460B134D" w14:textId="01BDE30D" w:rsidR="007B5987" w:rsidRPr="00CB0F76" w:rsidRDefault="0086328D" w:rsidP="007B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</w:t>
      </w:r>
      <w:r w:rsidR="007B5987">
        <w:rPr>
          <w:rFonts w:ascii="Times New Roman" w:hAnsi="Times New Roman" w:cs="Times New Roman"/>
          <w:sz w:val="24"/>
          <w:szCs w:val="24"/>
        </w:rPr>
        <w:t>ителями</w:t>
      </w:r>
      <w:r w:rsidR="007B5987" w:rsidRPr="00CB0F76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69738A" w14:textId="5FA8BB36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</w:t>
      </w:r>
      <w:r w:rsidR="003C0DFB">
        <w:t>купли-продажи</w:t>
      </w:r>
      <w:r w:rsidRPr="00D07D3F">
        <w:t xml:space="preserve">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2F826B2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39554794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A7CA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28499" w14:textId="032F6550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8F4DB5">
        <w:rPr>
          <w:rFonts w:ascii="Times New Roman" w:hAnsi="Times New Roman" w:cs="Times New Roman"/>
          <w:sz w:val="24"/>
          <w:szCs w:val="24"/>
        </w:rPr>
        <w:t>1</w:t>
      </w:r>
      <w:r w:rsidR="00D46A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46ABE">
        <w:rPr>
          <w:rFonts w:ascii="Times New Roman" w:hAnsi="Times New Roman" w:cs="Times New Roman"/>
          <w:sz w:val="24"/>
          <w:szCs w:val="24"/>
        </w:rPr>
        <w:t>апреля</w:t>
      </w:r>
      <w:r w:rsidR="003C0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4AA599EE" w14:textId="4491F72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D46ABE">
        <w:rPr>
          <w:rFonts w:ascii="Times New Roman" w:hAnsi="Times New Roman" w:cs="Times New Roman"/>
          <w:sz w:val="24"/>
          <w:szCs w:val="24"/>
        </w:rPr>
        <w:t>22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4E0F09B7" w14:textId="29BB2920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D46ABE">
        <w:rPr>
          <w:rFonts w:ascii="Times New Roman" w:hAnsi="Times New Roman" w:cs="Times New Roman"/>
          <w:sz w:val="24"/>
          <w:szCs w:val="24"/>
        </w:rPr>
        <w:t>23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31F48B8C" w14:textId="5DCA4CB2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</w:t>
      </w:r>
      <w:r w:rsidR="00D46ABE">
        <w:rPr>
          <w:rFonts w:ascii="Times New Roman" w:hAnsi="Times New Roman" w:cs="Times New Roman"/>
          <w:sz w:val="24"/>
          <w:szCs w:val="24"/>
        </w:rPr>
        <w:t>24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0D9A3A14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70B2B7ED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6F4D0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14:paraId="242A90D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2D0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14:paraId="5705ED9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1979401B" w14:textId="34ED31A4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96266A" w14:textId="77777777" w:rsidR="00D46ABE" w:rsidRPr="00D07D3F" w:rsidRDefault="00D46ABE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D1BC1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353EB40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E10A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14:paraId="02214D1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5296C8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7D97380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2D4D98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CFCC7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02E400F2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05063B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5BCCAF6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19BB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14:paraId="5F7079D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78FF720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AC5EA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14:paraId="15CCC0B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6B0A000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9AFD452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14E9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14:paraId="3AE0D9F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77E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23551D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1349383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7AFE9FC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C624C1E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1CEE" w14:textId="5D1DD431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Рассмотрение заявок.</w:t>
      </w:r>
    </w:p>
    <w:p w14:paraId="4565BC3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2573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6E0956AF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774F794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14:paraId="3EEC5C7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CA3A8E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D92984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E9B6A2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14:paraId="50105E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367F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7AE939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603D1BB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235CA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355AF10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7CDC64E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2E175B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511045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784810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7FAEE5A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73AC428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2821F2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44F2AFE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2D521CD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22A00C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606BEE5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DF914" w14:textId="77777777" w:rsidR="00D46ABE" w:rsidRDefault="00D46ABE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A6D88" w14:textId="77777777" w:rsidR="00D46ABE" w:rsidRDefault="00D46ABE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34D9C" w14:textId="2259518E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Заключение договора по итогам проведения аукциона.</w:t>
      </w:r>
    </w:p>
    <w:p w14:paraId="3EE51085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796A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21B8AC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5A8469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14:paraId="13A9F012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96B9FC1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30DC985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19CC0FC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4487040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AB2C1F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06C6C08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11D582B8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487B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13D82EA9" w14:textId="77777777" w:rsidR="0086328D" w:rsidRPr="00CB0F76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6782CA6E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1F9CD14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5E15592C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740AD8A7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lastRenderedPageBreak/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F267F8B" w14:textId="77777777" w:rsidR="0086328D" w:rsidRPr="00351013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7E185" w14:textId="7FCAA349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14:paraId="5A9385F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7BF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14:paraId="3AD52E1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1F55879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14:paraId="2F405D6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58402727" w:rsidR="00FA0BE0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</w:t>
      </w:r>
      <w:r>
        <w:rPr>
          <w:rFonts w:ascii="Times New Roman" w:hAnsi="Times New Roman" w:cs="Times New Roman"/>
          <w:sz w:val="24"/>
          <w:szCs w:val="24"/>
        </w:rPr>
        <w:t>ла.</w:t>
      </w:r>
    </w:p>
    <w:p w14:paraId="6BA9BBE5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5A411B7E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41FE323A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7017A821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6B8D6211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2CD46C5E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0C200FED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036BEDF6" w14:textId="77777777" w:rsidR="00FA0BE0" w:rsidRP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302AF97B" w14:textId="5E949D41" w:rsidR="00FA0BE0" w:rsidRDefault="00FA0BE0" w:rsidP="00FA0BE0">
      <w:pPr>
        <w:rPr>
          <w:rFonts w:ascii="Times New Roman" w:hAnsi="Times New Roman" w:cs="Times New Roman"/>
          <w:sz w:val="24"/>
          <w:szCs w:val="24"/>
        </w:rPr>
      </w:pPr>
    </w:p>
    <w:p w14:paraId="0661AADF" w14:textId="6BE4E1D5" w:rsidR="009C4667" w:rsidRDefault="009C4667" w:rsidP="00FA0B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8AAC1" w14:textId="357B8A0D" w:rsidR="00FA0BE0" w:rsidRDefault="00FA0BE0" w:rsidP="00FA0B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2EF77" w14:textId="741A4CA7" w:rsidR="00FA0BE0" w:rsidRPr="00FA0BE0" w:rsidRDefault="00FA0BE0" w:rsidP="00FA0B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BE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40D98032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A0BE0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FA0BE0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7317E171" w14:textId="4E1EE6F8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76309FBD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426D00E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AC7B53E" w14:textId="77777777" w:rsidR="00FA0BE0" w:rsidRPr="00FA0BE0" w:rsidRDefault="00FA0BE0" w:rsidP="00FA0B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>_.2026 г.</w:t>
      </w:r>
    </w:p>
    <w:p w14:paraId="0A80EEE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F590230" w14:textId="77777777" w:rsidR="00FA0BE0" w:rsidRPr="00FA0BE0" w:rsidRDefault="00FA0BE0" w:rsidP="00FA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A0BE0">
        <w:rPr>
          <w:rFonts w:ascii="Times New Roman" w:eastAsia="Times New Roman" w:hAnsi="Times New Roman" w:cs="Times New Roman"/>
          <w:lang w:eastAsia="ru-RU"/>
        </w:rPr>
        <w:t>, и</w:t>
      </w:r>
    </w:p>
    <w:p w14:paraId="64B593BF" w14:textId="77777777" w:rsidR="00FA0BE0" w:rsidRPr="00FA0BE0" w:rsidRDefault="00FA0BE0" w:rsidP="00FA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4F1FBF4" w14:textId="77777777" w:rsidR="00FA0BE0" w:rsidRPr="00FA0BE0" w:rsidRDefault="00FA0BE0" w:rsidP="00FA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A0BE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A0BE0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725B72E4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95377F6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522DD7D5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3BDDA73" w14:textId="77777777" w:rsidR="00FA0BE0" w:rsidRPr="00FA0BE0" w:rsidRDefault="00FA0BE0" w:rsidP="00FA0BE0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FA0BE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A0BE0">
        <w:rPr>
          <w:rFonts w:ascii="Times New Roman" w:eastAsia="Times New Roman" w:hAnsi="Times New Roman" w:cs="Times New Roman"/>
          <w:b/>
          <w:lang w:eastAsia="ru-RU"/>
        </w:rPr>
        <w:t>,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65723FF9" w14:textId="77777777" w:rsidR="00FA0BE0" w:rsidRPr="00FA0BE0" w:rsidRDefault="00FA0BE0" w:rsidP="00FA0B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6B0D1742" w14:textId="77777777" w:rsidR="00FA0BE0" w:rsidRPr="00FA0BE0" w:rsidRDefault="00FA0BE0" w:rsidP="00FA0B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FA0BE0">
        <w:rPr>
          <w:rFonts w:ascii="Times New Roman" w:eastAsia="Times New Roman" w:hAnsi="Times New Roman" w:cs="Times New Roman"/>
          <w:lang w:eastAsia="ru-RU"/>
        </w:rPr>
        <w:t>.</w:t>
      </w:r>
    </w:p>
    <w:p w14:paraId="70423D14" w14:textId="5A8AD00C" w:rsidR="00FA0BE0" w:rsidRPr="00FA0BE0" w:rsidRDefault="00FA0BE0" w:rsidP="00FA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Разрешенное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использование:</w:t>
      </w:r>
      <w:r w:rsidRPr="00FA0BE0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>_(далее – Участок).</w:t>
      </w:r>
    </w:p>
    <w:p w14:paraId="382E1D14" w14:textId="463B8F95" w:rsidR="00FA0BE0" w:rsidRPr="00FA0BE0" w:rsidRDefault="00FA0BE0" w:rsidP="00FA0BE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</w:t>
      </w:r>
    </w:p>
    <w:p w14:paraId="5C1E68FF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AEEB96" w14:textId="77777777" w:rsidR="00FA0BE0" w:rsidRPr="00FA0BE0" w:rsidRDefault="00FA0BE0" w:rsidP="00FA0BE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72909103" w14:textId="77777777" w:rsidR="00FA0BE0" w:rsidRPr="00FA0BE0" w:rsidRDefault="00FA0BE0" w:rsidP="00FA0BE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1810C9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FA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4948A9B0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2.2.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FA0BE0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03A2A766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22D6B38C" w14:textId="1A5C40FE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1B2D4CF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649ABF98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FB5257A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A0BE0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036B8B7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4FD14AE3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2B32C254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5555DE84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5A464B2A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55BE6299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03D96758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465E53B0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BD7409" w14:textId="77777777" w:rsidR="00FA0BE0" w:rsidRPr="00FA0BE0" w:rsidRDefault="00FA0BE0" w:rsidP="00FA0BE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1E1942BB" w14:textId="77777777" w:rsidR="00FA0BE0" w:rsidRPr="00FA0BE0" w:rsidRDefault="00FA0BE0" w:rsidP="00FA0BE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A21C205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0C1D1B9A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53B897FE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ab/>
      </w:r>
    </w:p>
    <w:p w14:paraId="6BABDC30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3B2B1360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E93201D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6D43FB5C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40ED7F4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87F9C4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429A6A0A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8E2E836" w14:textId="77777777" w:rsidR="00FA0BE0" w:rsidRPr="00FA0BE0" w:rsidRDefault="00FA0BE0" w:rsidP="00FA0BE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73F32CA4" w14:textId="77777777" w:rsidR="00FA0BE0" w:rsidRPr="00FA0BE0" w:rsidRDefault="00FA0BE0" w:rsidP="00FA0BE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304854A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6F7A4F8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42491015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7FAD82A" w14:textId="77777777" w:rsidR="00FA0BE0" w:rsidRPr="00FA0BE0" w:rsidRDefault="00FA0BE0" w:rsidP="00FA0B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3D437144" w14:textId="77777777" w:rsidR="00FA0BE0" w:rsidRPr="00FA0BE0" w:rsidRDefault="00FA0BE0" w:rsidP="00FA0B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F5D0568" w14:textId="2AB129FF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действующи</w:t>
      </w:r>
      <w:proofErr w:type="spellEnd"/>
      <w:r w:rsidRPr="00FA0BE0">
        <w:rPr>
          <w:rFonts w:ascii="Times New Roman" w:eastAsia="Times New Roman" w:hAnsi="Times New Roman" w:cs="Times New Roman"/>
          <w:lang w:eastAsia="ru-RU"/>
        </w:rPr>
        <w:t xml:space="preserve"> на момент заключения.</w:t>
      </w:r>
    </w:p>
    <w:p w14:paraId="0EA56078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79728E78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3AD0783F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6AA1DD07" w14:textId="77777777" w:rsidR="00FA0BE0" w:rsidRPr="00FA0BE0" w:rsidRDefault="00FA0BE0" w:rsidP="00FA0B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5EA95512" w14:textId="77777777" w:rsidR="00FA0BE0" w:rsidRPr="00FA0BE0" w:rsidRDefault="00FA0BE0" w:rsidP="00FA0B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2131733A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0BE0">
        <w:rPr>
          <w:rFonts w:ascii="Times New Roman" w:eastAsia="Times New Roman" w:hAnsi="Times New Roman" w:cs="Times New Roman"/>
          <w:lang w:eastAsia="ru-RU"/>
        </w:rPr>
        <w:t>.</w:t>
      </w:r>
    </w:p>
    <w:p w14:paraId="011E29D4" w14:textId="77777777" w:rsidR="00FA0BE0" w:rsidRPr="00FA0BE0" w:rsidRDefault="00FA0BE0" w:rsidP="00FA0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74E81" w14:textId="77777777" w:rsidR="00FA0BE0" w:rsidRPr="00FA0BE0" w:rsidRDefault="00FA0BE0" w:rsidP="00FA0B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4DCB9650" w14:textId="77777777" w:rsidR="00FA0BE0" w:rsidRPr="00FA0BE0" w:rsidRDefault="00FA0BE0" w:rsidP="00FA0B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524C36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6E428297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0898C5EF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5E6E6" wp14:editId="2477E850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A0BE0" w:rsidRPr="007A6F29" w14:paraId="2662BE7B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831B58" w14:textId="77777777" w:rsidR="00FA0BE0" w:rsidRPr="00FA0BE0" w:rsidRDefault="00FA0BE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22BCD763" w14:textId="77777777" w:rsidR="00FA0BE0" w:rsidRPr="00FA0BE0" w:rsidRDefault="00FA0BE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419FB154" w14:textId="77777777" w:rsidR="00FA0BE0" w:rsidRPr="007A6F29" w:rsidRDefault="00FA0BE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35323BCB" w14:textId="4F483FCB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1C43879" w14:textId="7FB738BE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308D978" w14:textId="758BA197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8C30543" w14:textId="3CAD81EE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75E4FD7" w14:textId="2829D6C7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8216ACE" w14:textId="77777777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2C9CAE" w14:textId="77777777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83B96B" w14:textId="77777777" w:rsidR="00FA0BE0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56D2186" w14:textId="77777777" w:rsidR="00FA0BE0" w:rsidRPr="00B9628E" w:rsidRDefault="00FA0BE0" w:rsidP="00FA0B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5E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A0BE0" w:rsidRPr="007A6F29" w14:paraId="2662BE7B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831B58" w14:textId="77777777" w:rsidR="00FA0BE0" w:rsidRPr="00FA0BE0" w:rsidRDefault="00FA0BE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22BCD763" w14:textId="77777777" w:rsidR="00FA0BE0" w:rsidRPr="00FA0BE0" w:rsidRDefault="00FA0BE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419FB154" w14:textId="77777777" w:rsidR="00FA0BE0" w:rsidRPr="007A6F29" w:rsidRDefault="00FA0BE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35323BCB" w14:textId="4F483FCB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1C43879" w14:textId="7FB738BE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308D978" w14:textId="758BA197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8C30543" w14:textId="3CAD81EE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75E4FD7" w14:textId="2829D6C7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8216ACE" w14:textId="77777777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32C9CAE" w14:textId="77777777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183B96B" w14:textId="77777777" w:rsidR="00FA0BE0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56D2186" w14:textId="77777777" w:rsidR="00FA0BE0" w:rsidRPr="00B9628E" w:rsidRDefault="00FA0BE0" w:rsidP="00FA0BE0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  <w:r w:rsidRPr="00FA0BE0">
        <w:rPr>
          <w:rFonts w:ascii="Times New Roman" w:eastAsia="Times New Roman" w:hAnsi="Times New Roman" w:cs="Times New Roman"/>
          <w:lang w:eastAsia="ru-RU"/>
        </w:rPr>
        <w:tab/>
      </w:r>
    </w:p>
    <w:p w14:paraId="67EE04AA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3135D95B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79E04B9A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CC14117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A0BE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0CEAE9CC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A0BE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A0BE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A0BE0">
        <w:rPr>
          <w:rFonts w:ascii="Times New Roman" w:eastAsia="Times New Roman" w:hAnsi="Times New Roman" w:cs="Times New Roman"/>
          <w:lang w:val="x-none" w:eastAsia="x-none"/>
        </w:rPr>
        <w:t>, 7</w:t>
      </w:r>
      <w:r w:rsidRPr="00FA0BE0">
        <w:rPr>
          <w:rFonts w:ascii="Times New Roman" w:eastAsia="Times New Roman" w:hAnsi="Times New Roman" w:cs="Times New Roman"/>
          <w:lang w:eastAsia="x-none"/>
        </w:rPr>
        <w:t>4А</w:t>
      </w:r>
    </w:p>
    <w:p w14:paraId="2B17F3CE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A0BE0">
        <w:rPr>
          <w:rFonts w:ascii="Times New Roman" w:eastAsia="Times New Roman" w:hAnsi="Times New Roman" w:cs="Times New Roman"/>
          <w:lang w:eastAsia="x-none"/>
        </w:rPr>
        <w:t>066481</w:t>
      </w:r>
      <w:r w:rsidRPr="00FA0BE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A0BE0">
        <w:rPr>
          <w:rFonts w:ascii="Times New Roman" w:eastAsia="Times New Roman" w:hAnsi="Times New Roman" w:cs="Times New Roman"/>
          <w:lang w:eastAsia="x-none"/>
        </w:rPr>
        <w:t>594801001</w:t>
      </w:r>
    </w:p>
    <w:p w14:paraId="50F0DE4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930B60" w14:textId="77777777" w:rsidR="00FA0BE0" w:rsidRDefault="00FA0BE0" w:rsidP="00FA0B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4F6DD" w14:textId="4CF77011" w:rsidR="00FA0BE0" w:rsidRPr="00FA0BE0" w:rsidRDefault="00FA0BE0" w:rsidP="00FA0B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441F43FE" w14:textId="60360193" w:rsid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2E7522D" w14:textId="0C240D61" w:rsidR="00FA0BE0" w:rsidRPr="00FA0BE0" w:rsidRDefault="00FA0BE0" w:rsidP="00FA0B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E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2</w:t>
      </w:r>
    </w:p>
    <w:p w14:paraId="7D43B495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E803A97" w14:textId="77777777" w:rsidR="00FA0BE0" w:rsidRPr="00FA0BE0" w:rsidRDefault="00FA0BE0" w:rsidP="00FA0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0BE0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1854B276" w14:textId="77777777" w:rsidR="00FA0BE0" w:rsidRPr="00FA0BE0" w:rsidRDefault="00FA0BE0" w:rsidP="00FA0B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A0BE0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044F193C" w14:textId="77777777" w:rsidR="00FA0BE0" w:rsidRPr="00FA0BE0" w:rsidRDefault="00FA0BE0" w:rsidP="00FA0B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FA0BE0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FA0BE0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FA0BE0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FA0BE0">
        <w:rPr>
          <w:rFonts w:ascii="Times New Roman" w:eastAsia="Times New Roman" w:hAnsi="Times New Roman" w:cs="Times New Roman"/>
          <w:lang w:eastAsia="ru-RU"/>
        </w:rPr>
        <w:t>г.</w:t>
      </w:r>
    </w:p>
    <w:p w14:paraId="6987C765" w14:textId="77777777" w:rsidR="00FA0BE0" w:rsidRPr="00FA0BE0" w:rsidRDefault="00FA0BE0" w:rsidP="00FA0B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8F95B2A" w14:textId="77777777" w:rsidR="00FA0BE0" w:rsidRPr="00FA0BE0" w:rsidRDefault="00FA0BE0" w:rsidP="00FA0BE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312B1C32" w14:textId="5CAB5183" w:rsidR="00FA0BE0" w:rsidRPr="00FA0BE0" w:rsidRDefault="00FA0BE0" w:rsidP="00FA0B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FA0BE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A0BE0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FA0BE0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FA0BE0">
        <w:rPr>
          <w:rFonts w:ascii="Times New Roman" w:eastAsia="Times New Roman" w:hAnsi="Times New Roman" w:cs="Times New Roman"/>
          <w:lang w:eastAsia="ru-RU"/>
        </w:rPr>
        <w:t>г.</w:t>
      </w:r>
    </w:p>
    <w:p w14:paraId="5DE57E02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1FF662" w14:textId="77777777" w:rsidR="00FA0BE0" w:rsidRPr="00FA0BE0" w:rsidRDefault="00FA0BE0" w:rsidP="00FA0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A0BE0">
        <w:rPr>
          <w:rFonts w:ascii="Times New Roman" w:eastAsia="Times New Roman" w:hAnsi="Times New Roman" w:cs="Times New Roman"/>
          <w:lang w:eastAsia="ru-RU"/>
        </w:rPr>
        <w:t>, и</w:t>
      </w:r>
    </w:p>
    <w:p w14:paraId="0D3BD769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BC38766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A0BE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272E2CFF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80FD6B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86AFFD" w14:textId="77777777" w:rsidR="00FA0BE0" w:rsidRPr="00FA0BE0" w:rsidRDefault="00FA0BE0" w:rsidP="00FA0B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FA0BE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FA0BE0">
        <w:rPr>
          <w:rFonts w:ascii="Times New Roman" w:eastAsia="Times New Roman" w:hAnsi="Times New Roman" w:cs="Times New Roman"/>
          <w:lang w:eastAsia="ru-RU"/>
        </w:rPr>
        <w:t>с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FA0BE0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161A46A4" w14:textId="77777777" w:rsidR="00FA0BE0" w:rsidRPr="00FA0BE0" w:rsidRDefault="00FA0BE0" w:rsidP="00FA0BE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0914D13B" w14:textId="77777777" w:rsidR="00FA0BE0" w:rsidRPr="00FA0BE0" w:rsidRDefault="00FA0BE0" w:rsidP="00FA0BE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7EAB7B21" w14:textId="77777777" w:rsidR="00FA0BE0" w:rsidRPr="00FA0BE0" w:rsidRDefault="00FA0BE0" w:rsidP="00FA0BE0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F91C2" w14:textId="77777777" w:rsidR="00FA0BE0" w:rsidRPr="00FA0BE0" w:rsidRDefault="00FA0BE0" w:rsidP="00FA0BE0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6BA78130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A0BE0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FA0BE0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FA0BE0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FA0BE0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FA0BE0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FA0BE0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FA0B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1413F3BE" w14:textId="77777777" w:rsidR="00FA0BE0" w:rsidRPr="00FA0BE0" w:rsidRDefault="00FA0BE0" w:rsidP="00FA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B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807FA" wp14:editId="5FF6BD29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A0BE0" w:rsidRPr="002914D3" w14:paraId="025F8757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FB886" w14:textId="77777777" w:rsidR="00FA0BE0" w:rsidRPr="00FA0BE0" w:rsidRDefault="00FA0BE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1EE6CCAA" w14:textId="77777777" w:rsidR="00FA0BE0" w:rsidRPr="00FA0BE0" w:rsidRDefault="00FA0BE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Зарегис</w:t>
                                  </w:r>
                                  <w:bookmarkStart w:id="0" w:name="_GoBack"/>
                                  <w:bookmarkEnd w:id="0"/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трирован по адресу: ________________________________________</w:t>
                                  </w:r>
                                </w:p>
                                <w:p w14:paraId="17466363" w14:textId="77777777" w:rsidR="00FA0BE0" w:rsidRPr="002914D3" w:rsidRDefault="00FA0BE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FA0BE0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25D7B4D4" w14:textId="77777777" w:rsidR="00FA0BE0" w:rsidRPr="00F86CF5" w:rsidRDefault="00FA0BE0" w:rsidP="00FA0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7FA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A0BE0" w:rsidRPr="002914D3" w14:paraId="025F8757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FB886" w14:textId="77777777" w:rsidR="00FA0BE0" w:rsidRPr="00FA0BE0" w:rsidRDefault="00FA0BE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1EE6CCAA" w14:textId="77777777" w:rsidR="00FA0BE0" w:rsidRPr="00FA0BE0" w:rsidRDefault="00FA0BE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Зарегис</w:t>
                            </w:r>
                            <w:bookmarkStart w:id="1" w:name="_GoBack"/>
                            <w:bookmarkEnd w:id="1"/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трирован по адресу: ________________________________________</w:t>
                            </w:r>
                          </w:p>
                          <w:p w14:paraId="17466363" w14:textId="77777777" w:rsidR="00FA0BE0" w:rsidRPr="002914D3" w:rsidRDefault="00FA0BE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FA0BE0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25D7B4D4" w14:textId="77777777" w:rsidR="00FA0BE0" w:rsidRPr="00F86CF5" w:rsidRDefault="00FA0BE0" w:rsidP="00FA0BE0"/>
                  </w:txbxContent>
                </v:textbox>
              </v:shape>
            </w:pict>
          </mc:Fallback>
        </mc:AlternateContent>
      </w:r>
      <w:r w:rsidRPr="00FA0BE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C7A89AD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6400A0E4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07292C04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518A391E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A0BE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3EBE1F6C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A0BE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A0BE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A0BE0">
        <w:rPr>
          <w:rFonts w:ascii="Times New Roman" w:eastAsia="Times New Roman" w:hAnsi="Times New Roman" w:cs="Times New Roman"/>
          <w:lang w:val="x-none" w:eastAsia="x-none"/>
        </w:rPr>
        <w:t>, 7</w:t>
      </w:r>
      <w:r w:rsidRPr="00FA0BE0">
        <w:rPr>
          <w:rFonts w:ascii="Times New Roman" w:eastAsia="Times New Roman" w:hAnsi="Times New Roman" w:cs="Times New Roman"/>
          <w:lang w:eastAsia="x-none"/>
        </w:rPr>
        <w:t>4А</w:t>
      </w:r>
    </w:p>
    <w:p w14:paraId="1EC83ED0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0BE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A0BE0">
        <w:rPr>
          <w:rFonts w:ascii="Times New Roman" w:eastAsia="Times New Roman" w:hAnsi="Times New Roman" w:cs="Times New Roman"/>
          <w:lang w:eastAsia="x-none"/>
        </w:rPr>
        <w:t>066481</w:t>
      </w:r>
      <w:r w:rsidRPr="00FA0BE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A0BE0">
        <w:rPr>
          <w:rFonts w:ascii="Times New Roman" w:eastAsia="Times New Roman" w:hAnsi="Times New Roman" w:cs="Times New Roman"/>
          <w:lang w:eastAsia="x-none"/>
        </w:rPr>
        <w:t>594801001</w:t>
      </w:r>
    </w:p>
    <w:p w14:paraId="031E7D78" w14:textId="77777777" w:rsidR="00FA0BE0" w:rsidRPr="00FA0BE0" w:rsidRDefault="00FA0BE0" w:rsidP="00FA0BE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01825" w14:textId="77777777" w:rsidR="00FA0BE0" w:rsidRPr="00FA0BE0" w:rsidRDefault="00FA0BE0" w:rsidP="00FA0BE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B6B1C16" w14:textId="77777777" w:rsidR="00FA0BE0" w:rsidRPr="00FA0BE0" w:rsidRDefault="00FA0BE0" w:rsidP="00FA0BE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13DE7" w14:textId="77777777" w:rsidR="00FA0BE0" w:rsidRPr="00FA0BE0" w:rsidRDefault="00FA0BE0" w:rsidP="00FA0BE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08C73" w14:textId="77777777" w:rsidR="00FA0BE0" w:rsidRPr="00FA0BE0" w:rsidRDefault="00FA0BE0" w:rsidP="00FA0BE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90732" w14:textId="77777777" w:rsidR="00FA0BE0" w:rsidRPr="00FA0BE0" w:rsidRDefault="00FA0BE0" w:rsidP="00FA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DABD4" w14:textId="77777777" w:rsidR="00FA0BE0" w:rsidRPr="00FA0BE0" w:rsidRDefault="00FA0BE0" w:rsidP="00FA0B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0BE0" w:rsidRPr="00FA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87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1520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449D5"/>
    <w:rsid w:val="00152C17"/>
    <w:rsid w:val="001618B3"/>
    <w:rsid w:val="0016486B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3B88"/>
    <w:rsid w:val="00235FE9"/>
    <w:rsid w:val="002377AC"/>
    <w:rsid w:val="0024582F"/>
    <w:rsid w:val="002474F3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2D7273"/>
    <w:rsid w:val="002E18A5"/>
    <w:rsid w:val="002E2C70"/>
    <w:rsid w:val="002F7AC3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C0DFB"/>
    <w:rsid w:val="003D2A18"/>
    <w:rsid w:val="003D3D3D"/>
    <w:rsid w:val="003E44F1"/>
    <w:rsid w:val="003F20CB"/>
    <w:rsid w:val="003F4ACC"/>
    <w:rsid w:val="00401E85"/>
    <w:rsid w:val="00401F96"/>
    <w:rsid w:val="00403C75"/>
    <w:rsid w:val="0041514F"/>
    <w:rsid w:val="00425B9B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1C16"/>
    <w:rsid w:val="004D3FE7"/>
    <w:rsid w:val="004D634D"/>
    <w:rsid w:val="004F43E8"/>
    <w:rsid w:val="004F5A1C"/>
    <w:rsid w:val="004F6E18"/>
    <w:rsid w:val="00500792"/>
    <w:rsid w:val="0050535F"/>
    <w:rsid w:val="0051429D"/>
    <w:rsid w:val="00535278"/>
    <w:rsid w:val="00535D4A"/>
    <w:rsid w:val="00540516"/>
    <w:rsid w:val="00541D99"/>
    <w:rsid w:val="005650F8"/>
    <w:rsid w:val="00573374"/>
    <w:rsid w:val="00592C42"/>
    <w:rsid w:val="005A322C"/>
    <w:rsid w:val="005B73B9"/>
    <w:rsid w:val="005C056E"/>
    <w:rsid w:val="005C23E4"/>
    <w:rsid w:val="005D5E99"/>
    <w:rsid w:val="005E4EF5"/>
    <w:rsid w:val="005F3383"/>
    <w:rsid w:val="00602292"/>
    <w:rsid w:val="00610D80"/>
    <w:rsid w:val="00615E39"/>
    <w:rsid w:val="0062344C"/>
    <w:rsid w:val="00625320"/>
    <w:rsid w:val="00632AEF"/>
    <w:rsid w:val="006412E9"/>
    <w:rsid w:val="006457A9"/>
    <w:rsid w:val="0066424F"/>
    <w:rsid w:val="006711C6"/>
    <w:rsid w:val="006714C0"/>
    <w:rsid w:val="00672931"/>
    <w:rsid w:val="00690700"/>
    <w:rsid w:val="00690CEA"/>
    <w:rsid w:val="00697B2E"/>
    <w:rsid w:val="006A3DCC"/>
    <w:rsid w:val="006A4588"/>
    <w:rsid w:val="006A55C1"/>
    <w:rsid w:val="006B4FFE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57F3B"/>
    <w:rsid w:val="007606F4"/>
    <w:rsid w:val="00773452"/>
    <w:rsid w:val="00775B1D"/>
    <w:rsid w:val="00785636"/>
    <w:rsid w:val="00797CB8"/>
    <w:rsid w:val="007A190E"/>
    <w:rsid w:val="007B04A2"/>
    <w:rsid w:val="007B4E85"/>
    <w:rsid w:val="007B5987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28D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C5D60"/>
    <w:rsid w:val="008D79E5"/>
    <w:rsid w:val="008E1171"/>
    <w:rsid w:val="008E74E9"/>
    <w:rsid w:val="008F2214"/>
    <w:rsid w:val="008F231C"/>
    <w:rsid w:val="008F2569"/>
    <w:rsid w:val="008F4DB5"/>
    <w:rsid w:val="00904820"/>
    <w:rsid w:val="00905922"/>
    <w:rsid w:val="009429EE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33C9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11746"/>
    <w:rsid w:val="00A22F81"/>
    <w:rsid w:val="00A237CE"/>
    <w:rsid w:val="00A24AF2"/>
    <w:rsid w:val="00A36D37"/>
    <w:rsid w:val="00A43952"/>
    <w:rsid w:val="00A45FA2"/>
    <w:rsid w:val="00A56EE7"/>
    <w:rsid w:val="00A603A8"/>
    <w:rsid w:val="00A62C2C"/>
    <w:rsid w:val="00A6354F"/>
    <w:rsid w:val="00A64117"/>
    <w:rsid w:val="00A66462"/>
    <w:rsid w:val="00A80D5B"/>
    <w:rsid w:val="00A8239C"/>
    <w:rsid w:val="00A85A35"/>
    <w:rsid w:val="00A95F20"/>
    <w:rsid w:val="00A97B8B"/>
    <w:rsid w:val="00AA420E"/>
    <w:rsid w:val="00AB68D2"/>
    <w:rsid w:val="00AC4456"/>
    <w:rsid w:val="00AE61A0"/>
    <w:rsid w:val="00AE6B61"/>
    <w:rsid w:val="00AE79D2"/>
    <w:rsid w:val="00AF2D91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353F9"/>
    <w:rsid w:val="00B35A87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B1B04"/>
    <w:rsid w:val="00BB34B2"/>
    <w:rsid w:val="00BC057B"/>
    <w:rsid w:val="00BC51C2"/>
    <w:rsid w:val="00BD4022"/>
    <w:rsid w:val="00BD56E4"/>
    <w:rsid w:val="00BF58DC"/>
    <w:rsid w:val="00C03FEB"/>
    <w:rsid w:val="00C07BA9"/>
    <w:rsid w:val="00C11767"/>
    <w:rsid w:val="00C11BE6"/>
    <w:rsid w:val="00C20F04"/>
    <w:rsid w:val="00C22C47"/>
    <w:rsid w:val="00C3277E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1762"/>
    <w:rsid w:val="00CD510D"/>
    <w:rsid w:val="00D07D3F"/>
    <w:rsid w:val="00D334A3"/>
    <w:rsid w:val="00D425F3"/>
    <w:rsid w:val="00D4354D"/>
    <w:rsid w:val="00D46ABE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09A0"/>
    <w:rsid w:val="00E727B5"/>
    <w:rsid w:val="00E729BE"/>
    <w:rsid w:val="00E90E8F"/>
    <w:rsid w:val="00E96EEC"/>
    <w:rsid w:val="00E9739A"/>
    <w:rsid w:val="00EA1657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0078"/>
    <w:rsid w:val="00F153E9"/>
    <w:rsid w:val="00F17E9B"/>
    <w:rsid w:val="00F2185A"/>
    <w:rsid w:val="00F227EA"/>
    <w:rsid w:val="00F34892"/>
    <w:rsid w:val="00F45791"/>
    <w:rsid w:val="00F517F0"/>
    <w:rsid w:val="00F528E5"/>
    <w:rsid w:val="00F560E2"/>
    <w:rsid w:val="00F76E86"/>
    <w:rsid w:val="00F95DE8"/>
    <w:rsid w:val="00F974B8"/>
    <w:rsid w:val="00FA0BE0"/>
    <w:rsid w:val="00FA1E69"/>
    <w:rsid w:val="00FB0531"/>
    <w:rsid w:val="00FB56EF"/>
    <w:rsid w:val="00FD4DC5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333C630-16C9-4377-A795-640861F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2264-484D-4B5F-A119-40DEEA03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11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44</cp:revision>
  <cp:lastPrinted>2023-08-29T08:17:00Z</cp:lastPrinted>
  <dcterms:created xsi:type="dcterms:W3CDTF">2026-01-12T04:11:00Z</dcterms:created>
  <dcterms:modified xsi:type="dcterms:W3CDTF">2026-04-08T11:55:00Z</dcterms:modified>
</cp:coreProperties>
</file>